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48" w:rsidRDefault="00171248" w:rsidP="00171248">
      <w:pPr>
        <w:rPr>
          <w:rFonts w:cs="Arial"/>
          <w:b/>
        </w:rPr>
      </w:pPr>
      <w:bookmarkStart w:id="0" w:name="_GoBack"/>
      <w:bookmarkEnd w:id="0"/>
    </w:p>
    <w:p w:rsidR="00171248" w:rsidRDefault="00171248" w:rsidP="00171248">
      <w:pPr>
        <w:rPr>
          <w:rFonts w:cs="Arial"/>
          <w:b/>
        </w:rPr>
      </w:pPr>
    </w:p>
    <w:p w:rsidR="00171248" w:rsidRPr="00171248" w:rsidRDefault="00171248" w:rsidP="00171248">
      <w:pPr>
        <w:rPr>
          <w:rFonts w:cs="Arial"/>
          <w:b/>
        </w:rPr>
      </w:pPr>
      <w:r w:rsidRPr="00566995">
        <w:rPr>
          <w:rFonts w:cs="Arial"/>
          <w:b/>
        </w:rPr>
        <w:t>Liebe Teilnehmerin, lieber Teilnehmer,</w:t>
      </w:r>
    </w:p>
    <w:p w:rsidR="00171248" w:rsidRPr="00566995" w:rsidRDefault="00171248" w:rsidP="00171248">
      <w:pPr>
        <w:rPr>
          <w:rFonts w:cs="Arial"/>
        </w:rPr>
      </w:pPr>
    </w:p>
    <w:p w:rsidR="00171248" w:rsidRPr="00566995" w:rsidRDefault="00171248" w:rsidP="00171248">
      <w:pPr>
        <w:rPr>
          <w:rFonts w:cs="Arial"/>
        </w:rPr>
      </w:pPr>
      <w:r w:rsidRPr="00566995">
        <w:rPr>
          <w:rFonts w:cs="Arial"/>
        </w:rPr>
        <w:t xml:space="preserve">Wir möchten, dass </w:t>
      </w:r>
      <w:r>
        <w:rPr>
          <w:rFonts w:cs="Arial"/>
        </w:rPr>
        <w:t>S</w:t>
      </w:r>
      <w:r w:rsidRPr="00566995">
        <w:rPr>
          <w:rFonts w:cs="Arial"/>
        </w:rPr>
        <w:t>ie sich bei uns wohl und sicher fühlen.</w:t>
      </w:r>
    </w:p>
    <w:p w:rsidR="00171248" w:rsidRPr="00566995" w:rsidRDefault="00171248" w:rsidP="00171248">
      <w:pPr>
        <w:rPr>
          <w:rFonts w:cs="Arial"/>
        </w:rPr>
      </w:pPr>
      <w:r w:rsidRPr="00566995">
        <w:rPr>
          <w:rFonts w:cs="Arial"/>
        </w:rPr>
        <w:t xml:space="preserve">Daher haben wir </w:t>
      </w:r>
      <w:r>
        <w:rPr>
          <w:rFonts w:cs="Arial"/>
        </w:rPr>
        <w:t>v</w:t>
      </w:r>
      <w:r w:rsidRPr="00566995">
        <w:rPr>
          <w:rFonts w:cs="Arial"/>
        </w:rPr>
        <w:t xml:space="preserve">ieles neu organisiert. Damit das möglichst einfach für Sie ist, finden Sie </w:t>
      </w:r>
      <w:r>
        <w:rPr>
          <w:rFonts w:cs="Arial"/>
        </w:rPr>
        <w:t>hier die wichtigsten</w:t>
      </w:r>
      <w:r w:rsidRPr="00566995">
        <w:rPr>
          <w:rFonts w:cs="Arial"/>
        </w:rPr>
        <w:t xml:space="preserve"> Hinweise.</w:t>
      </w:r>
    </w:p>
    <w:p w:rsidR="00171248" w:rsidRPr="00566995" w:rsidRDefault="00171248" w:rsidP="00171248">
      <w:pPr>
        <w:rPr>
          <w:rFonts w:cs="Arial"/>
        </w:rPr>
      </w:pPr>
    </w:p>
    <w:p w:rsidR="00171248" w:rsidRPr="00566995" w:rsidRDefault="00171248" w:rsidP="00171248">
      <w:pPr>
        <w:rPr>
          <w:rFonts w:cs="Arial"/>
        </w:rPr>
      </w:pPr>
      <w:r w:rsidRPr="00566995">
        <w:rPr>
          <w:rFonts w:cs="Arial"/>
          <w:b/>
        </w:rPr>
        <w:t>Die</w:t>
      </w:r>
      <w:r>
        <w:rPr>
          <w:rFonts w:cs="Arial"/>
          <w:b/>
        </w:rPr>
        <w:t>s</w:t>
      </w:r>
      <w:r w:rsidRPr="00566995">
        <w:rPr>
          <w:rFonts w:cs="Arial"/>
          <w:b/>
        </w:rPr>
        <w:t xml:space="preserve"> sind die Corona-Regeln</w:t>
      </w:r>
      <w:r>
        <w:rPr>
          <w:rFonts w:cs="Arial"/>
        </w:rPr>
        <w:t xml:space="preserve"> in den Häusern und Räumen der Kronenstraße 15</w:t>
      </w:r>
    </w:p>
    <w:p w:rsidR="00171248" w:rsidRPr="00566995" w:rsidRDefault="00171248" w:rsidP="00171248">
      <w:pPr>
        <w:rPr>
          <w:rFonts w:cs="Arial"/>
        </w:rPr>
      </w:pPr>
    </w:p>
    <w:p w:rsidR="00171248" w:rsidRPr="00566995" w:rsidRDefault="00171248" w:rsidP="00171248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566995">
        <w:rPr>
          <w:rFonts w:ascii="Arial" w:hAnsi="Arial" w:cs="Arial"/>
        </w:rPr>
        <w:t>Wenn Sie</w:t>
      </w:r>
      <w:r w:rsidRPr="00566995">
        <w:rPr>
          <w:rFonts w:ascii="Arial" w:hAnsi="Arial" w:cs="Arial"/>
          <w:b/>
        </w:rPr>
        <w:t xml:space="preserve"> Erkältungssymptome</w:t>
      </w:r>
      <w:r w:rsidRPr="00566995">
        <w:rPr>
          <w:rFonts w:ascii="Arial" w:hAnsi="Arial" w:cs="Arial"/>
        </w:rPr>
        <w:t xml:space="preserve"> haben oder Kontakt mit einer </w:t>
      </w:r>
      <w:r>
        <w:rPr>
          <w:rFonts w:ascii="Arial" w:hAnsi="Arial" w:cs="Arial"/>
        </w:rPr>
        <w:t>infizierten Person hatten oder aus einem Risikogebiet kommen</w:t>
      </w:r>
      <w:r w:rsidRPr="0056699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dürfen Sie die Gebäude des AWO Zentrums Kronenstraße</w:t>
      </w:r>
      <w:r w:rsidRPr="00566995">
        <w:rPr>
          <w:rFonts w:ascii="Arial" w:hAnsi="Arial" w:cs="Arial"/>
          <w:b/>
        </w:rPr>
        <w:t xml:space="preserve"> nicht betreten.</w:t>
      </w:r>
    </w:p>
    <w:p w:rsidR="00171248" w:rsidRDefault="00171248" w:rsidP="00171248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Eingang/</w:t>
      </w:r>
      <w:r w:rsidRPr="00566995">
        <w:rPr>
          <w:rFonts w:ascii="Arial" w:hAnsi="Arial" w:cs="Arial"/>
          <w:b/>
        </w:rPr>
        <w:t xml:space="preserve">Ausgang </w:t>
      </w:r>
    </w:p>
    <w:p w:rsidR="00171248" w:rsidRDefault="00171248" w:rsidP="00171248">
      <w:pPr>
        <w:pStyle w:val="Listenabsatz"/>
        <w:rPr>
          <w:rFonts w:ascii="Arial" w:hAnsi="Arial" w:cs="Arial"/>
        </w:rPr>
      </w:pPr>
      <w:r w:rsidRPr="00F509A2">
        <w:rPr>
          <w:rFonts w:ascii="Arial" w:hAnsi="Arial" w:cs="Arial"/>
        </w:rPr>
        <w:t>An den Ein</w:t>
      </w:r>
      <w:r>
        <w:rPr>
          <w:rFonts w:ascii="Arial" w:hAnsi="Arial" w:cs="Arial"/>
        </w:rPr>
        <w:t>-</w:t>
      </w:r>
      <w:r w:rsidRPr="00F509A2">
        <w:rPr>
          <w:rFonts w:ascii="Arial" w:hAnsi="Arial" w:cs="Arial"/>
        </w:rPr>
        <w:t>/Ausgängen des Hauses sind</w:t>
      </w:r>
      <w:r>
        <w:rPr>
          <w:rFonts w:ascii="Arial" w:hAnsi="Arial" w:cs="Arial"/>
        </w:rPr>
        <w:t xml:space="preserve"> Desinfektionsmittelspender angebracht. Bitte desinfizieren Sie sich die Hände beim Betreten (und gerne auch beim Verlassen) des Hauses oder waschen Sie sich die Hände in einer unserer Toiletten.</w:t>
      </w:r>
    </w:p>
    <w:p w:rsidR="00171248" w:rsidRPr="00072B4D" w:rsidRDefault="00171248" w:rsidP="00171248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</w:t>
      </w:r>
      <w:r w:rsidRPr="00072B4D">
        <w:rPr>
          <w:rFonts w:ascii="Arial" w:hAnsi="Arial" w:cs="Arial"/>
          <w:b/>
        </w:rPr>
        <w:t>Aufzug</w:t>
      </w:r>
      <w:r>
        <w:rPr>
          <w:rFonts w:ascii="Arial" w:hAnsi="Arial" w:cs="Arial"/>
          <w:b/>
        </w:rPr>
        <w:t xml:space="preserve"> </w:t>
      </w:r>
      <w:r w:rsidRPr="00072B4D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Hinterhaus, darf jeweils nur von einer Person benutzt werden.</w:t>
      </w:r>
    </w:p>
    <w:p w:rsidR="00171248" w:rsidRPr="00566995" w:rsidRDefault="00171248" w:rsidP="00171248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566995">
        <w:rPr>
          <w:rFonts w:ascii="Arial" w:hAnsi="Arial" w:cs="Arial"/>
          <w:b/>
        </w:rPr>
        <w:t xml:space="preserve">Kleinere Gruppen und Mindestabstand </w:t>
      </w:r>
    </w:p>
    <w:p w:rsidR="00171248" w:rsidRPr="00566995" w:rsidRDefault="00171248" w:rsidP="00171248">
      <w:pPr>
        <w:pStyle w:val="Listenabsatz"/>
        <w:rPr>
          <w:rFonts w:ascii="Arial" w:hAnsi="Arial" w:cs="Arial"/>
        </w:rPr>
      </w:pPr>
      <w:r w:rsidRPr="00566995">
        <w:rPr>
          <w:rFonts w:ascii="Arial" w:hAnsi="Arial" w:cs="Arial"/>
        </w:rPr>
        <w:t>Die Gruppen sind deutlich kleiner, damit der Abstand von 1,5 Metern gewahrt blei</w:t>
      </w:r>
      <w:r>
        <w:rPr>
          <w:rFonts w:ascii="Arial" w:hAnsi="Arial" w:cs="Arial"/>
        </w:rPr>
        <w:t>ben kann. Pausen und Plaudern in den</w:t>
      </w:r>
      <w:r w:rsidRPr="00566995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ängen</w:t>
      </w:r>
      <w:r w:rsidRPr="00566995">
        <w:rPr>
          <w:rFonts w:ascii="Arial" w:hAnsi="Arial" w:cs="Arial"/>
        </w:rPr>
        <w:t xml:space="preserve"> sind leider noch nicht wieder möglich.</w:t>
      </w:r>
    </w:p>
    <w:p w:rsidR="00171248" w:rsidRPr="00566995" w:rsidRDefault="00171248" w:rsidP="00171248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566995">
        <w:rPr>
          <w:rFonts w:ascii="Arial" w:hAnsi="Arial" w:cs="Arial"/>
          <w:b/>
        </w:rPr>
        <w:t xml:space="preserve">Maskenpflicht </w:t>
      </w:r>
    </w:p>
    <w:p w:rsidR="00171248" w:rsidRPr="00566995" w:rsidRDefault="00171248" w:rsidP="00171248">
      <w:pPr>
        <w:pStyle w:val="Listenabsatz"/>
        <w:rPr>
          <w:rFonts w:ascii="Arial" w:hAnsi="Arial" w:cs="Arial"/>
        </w:rPr>
      </w:pPr>
      <w:r w:rsidRPr="00566995">
        <w:rPr>
          <w:rFonts w:ascii="Arial" w:hAnsi="Arial" w:cs="Arial"/>
        </w:rPr>
        <w:t xml:space="preserve">Außerhalb der </w:t>
      </w:r>
      <w:r>
        <w:rPr>
          <w:rFonts w:ascii="Arial" w:hAnsi="Arial" w:cs="Arial"/>
        </w:rPr>
        <w:t xml:space="preserve">Seminarräume </w:t>
      </w:r>
      <w:r w:rsidRPr="00566995">
        <w:rPr>
          <w:rFonts w:ascii="Arial" w:hAnsi="Arial" w:cs="Arial"/>
        </w:rPr>
        <w:t xml:space="preserve">muss ein Mund-Nasen-Schutz getragen werden oder wenn es die Situation im </w:t>
      </w:r>
      <w:r>
        <w:rPr>
          <w:rFonts w:ascii="Arial" w:hAnsi="Arial" w:cs="Arial"/>
        </w:rPr>
        <w:t>Seminar</w:t>
      </w:r>
      <w:r w:rsidRPr="00566995">
        <w:rPr>
          <w:rFonts w:ascii="Arial" w:hAnsi="Arial" w:cs="Arial"/>
        </w:rPr>
        <w:t xml:space="preserve"> erfordert, nach Anweisung der Dozent*i</w:t>
      </w:r>
      <w:r>
        <w:rPr>
          <w:rFonts w:ascii="Arial" w:hAnsi="Arial" w:cs="Arial"/>
        </w:rPr>
        <w:t>n</w:t>
      </w:r>
      <w:r w:rsidRPr="00566995">
        <w:rPr>
          <w:rFonts w:ascii="Arial" w:hAnsi="Arial" w:cs="Arial"/>
        </w:rPr>
        <w:t>n</w:t>
      </w:r>
      <w:r>
        <w:rPr>
          <w:rFonts w:ascii="Arial" w:hAnsi="Arial" w:cs="Arial"/>
        </w:rPr>
        <w:t>en</w:t>
      </w:r>
      <w:r w:rsidRPr="00566995">
        <w:rPr>
          <w:rFonts w:ascii="Arial" w:hAnsi="Arial" w:cs="Arial"/>
        </w:rPr>
        <w:t>.</w:t>
      </w:r>
    </w:p>
    <w:p w:rsidR="00171248" w:rsidRPr="00566995" w:rsidRDefault="00171248" w:rsidP="00171248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Seminar</w:t>
      </w:r>
      <w:r w:rsidRPr="00566995">
        <w:rPr>
          <w:rFonts w:ascii="Arial" w:hAnsi="Arial" w:cs="Arial"/>
          <w:b/>
        </w:rPr>
        <w:t xml:space="preserve">raum </w:t>
      </w:r>
    </w:p>
    <w:p w:rsidR="00171248" w:rsidRPr="00566995" w:rsidRDefault="00171248" w:rsidP="00171248">
      <w:pPr>
        <w:pStyle w:val="Listenabsatz"/>
        <w:rPr>
          <w:rFonts w:ascii="Arial" w:hAnsi="Arial" w:cs="Arial"/>
        </w:rPr>
      </w:pPr>
      <w:r w:rsidRPr="00566995">
        <w:rPr>
          <w:rFonts w:ascii="Arial" w:hAnsi="Arial" w:cs="Arial"/>
        </w:rPr>
        <w:t>Bitte lassen Sie die Tische und Stühle so stehen, wie Sie sie vorfinden u</w:t>
      </w:r>
      <w:r>
        <w:rPr>
          <w:rFonts w:ascii="Arial" w:hAnsi="Arial" w:cs="Arial"/>
        </w:rPr>
        <w:t>nd wechseln Sie während des Seminar</w:t>
      </w:r>
      <w:r w:rsidRPr="00566995">
        <w:rPr>
          <w:rFonts w:ascii="Arial" w:hAnsi="Arial" w:cs="Arial"/>
        </w:rPr>
        <w:t xml:space="preserve">tages </w:t>
      </w:r>
      <w:r>
        <w:rPr>
          <w:rFonts w:ascii="Arial" w:hAnsi="Arial" w:cs="Arial"/>
        </w:rPr>
        <w:t xml:space="preserve">möglichst </w:t>
      </w:r>
      <w:r w:rsidRPr="00566995">
        <w:rPr>
          <w:rFonts w:ascii="Arial" w:hAnsi="Arial" w:cs="Arial"/>
        </w:rPr>
        <w:t>nicht den Platz.</w:t>
      </w:r>
    </w:p>
    <w:p w:rsidR="00171248" w:rsidRPr="00566995" w:rsidRDefault="00171248" w:rsidP="00171248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566995">
        <w:rPr>
          <w:rFonts w:ascii="Arial" w:hAnsi="Arial" w:cs="Arial"/>
          <w:b/>
        </w:rPr>
        <w:t xml:space="preserve">Gesundheitskurse </w:t>
      </w:r>
    </w:p>
    <w:p w:rsidR="00171248" w:rsidRPr="00566995" w:rsidRDefault="00171248" w:rsidP="00171248">
      <w:pPr>
        <w:pStyle w:val="Listenabsatz"/>
        <w:rPr>
          <w:rFonts w:ascii="Arial" w:hAnsi="Arial" w:cs="Arial"/>
        </w:rPr>
      </w:pPr>
      <w:r w:rsidRPr="00566995">
        <w:rPr>
          <w:rFonts w:ascii="Arial" w:hAnsi="Arial" w:cs="Arial"/>
        </w:rPr>
        <w:t>Bitte bringen Sie grundsätzlich eine eigene Matte und ein großes Handtuch mit.</w:t>
      </w:r>
    </w:p>
    <w:p w:rsidR="00171248" w:rsidRPr="00566995" w:rsidRDefault="00171248" w:rsidP="00171248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566995">
        <w:rPr>
          <w:rFonts w:ascii="Arial" w:hAnsi="Arial" w:cs="Arial"/>
          <w:b/>
        </w:rPr>
        <w:t xml:space="preserve">Pausen </w:t>
      </w:r>
    </w:p>
    <w:p w:rsidR="00171248" w:rsidRPr="00566995" w:rsidRDefault="00171248" w:rsidP="00171248">
      <w:pPr>
        <w:pStyle w:val="Listenabsatz"/>
        <w:rPr>
          <w:rFonts w:ascii="Arial" w:hAnsi="Arial" w:cs="Arial"/>
        </w:rPr>
      </w:pPr>
      <w:r w:rsidRPr="00566995">
        <w:rPr>
          <w:rFonts w:ascii="Arial" w:hAnsi="Arial" w:cs="Arial"/>
        </w:rPr>
        <w:t>Wir empfehlen, längere Pausen einzeln</w:t>
      </w:r>
      <w:r>
        <w:rPr>
          <w:rFonts w:ascii="Arial" w:hAnsi="Arial" w:cs="Arial"/>
        </w:rPr>
        <w:t xml:space="preserve"> </w:t>
      </w:r>
      <w:r w:rsidRPr="00566995">
        <w:rPr>
          <w:rFonts w:ascii="Arial" w:hAnsi="Arial" w:cs="Arial"/>
        </w:rPr>
        <w:t>und – soweit das Wetter es zulässt – außerhalb des Gebäudes zu verbringen. Bringen Sie sich ggf. etwas zu essen und</w:t>
      </w:r>
      <w:r>
        <w:rPr>
          <w:rFonts w:ascii="Arial" w:hAnsi="Arial" w:cs="Arial"/>
        </w:rPr>
        <w:t xml:space="preserve"> zu</w:t>
      </w:r>
      <w:r w:rsidRPr="00566995">
        <w:rPr>
          <w:rFonts w:ascii="Arial" w:hAnsi="Arial" w:cs="Arial"/>
        </w:rPr>
        <w:t xml:space="preserve"> tri</w:t>
      </w:r>
      <w:r>
        <w:rPr>
          <w:rFonts w:ascii="Arial" w:hAnsi="Arial" w:cs="Arial"/>
        </w:rPr>
        <w:t xml:space="preserve">nken mit. </w:t>
      </w:r>
      <w:r w:rsidRPr="00566995">
        <w:rPr>
          <w:rFonts w:ascii="Arial" w:hAnsi="Arial" w:cs="Arial"/>
        </w:rPr>
        <w:t>Ein entspanntes Plaudern und Zusammensein auf den Fluren oder im Treppenhaus ist leider noch nicht wieder möglich.</w:t>
      </w:r>
    </w:p>
    <w:p w:rsidR="00171248" w:rsidRPr="00566995" w:rsidRDefault="00171248" w:rsidP="00171248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566995">
        <w:rPr>
          <w:rFonts w:ascii="Arial" w:hAnsi="Arial" w:cs="Arial"/>
          <w:b/>
        </w:rPr>
        <w:t xml:space="preserve">Persönliche Hygiene und „Niesettikette“  </w:t>
      </w:r>
    </w:p>
    <w:p w:rsidR="00171248" w:rsidRDefault="00171248" w:rsidP="00171248">
      <w:pPr>
        <w:pStyle w:val="Listenabsatz"/>
        <w:rPr>
          <w:rFonts w:ascii="Arial" w:hAnsi="Arial" w:cs="Arial"/>
        </w:rPr>
      </w:pPr>
      <w:r w:rsidRPr="00566995">
        <w:rPr>
          <w:rFonts w:ascii="Arial" w:hAnsi="Arial" w:cs="Arial"/>
        </w:rPr>
        <w:t xml:space="preserve">Selbstverständlich gelten auch bei uns die üblichen Regeln der persönlichen Hygiene. </w:t>
      </w:r>
    </w:p>
    <w:p w:rsidR="00171248" w:rsidRPr="00566995" w:rsidRDefault="00171248" w:rsidP="00171248">
      <w:pPr>
        <w:pStyle w:val="Listenabsatz"/>
        <w:rPr>
          <w:rFonts w:ascii="Arial" w:hAnsi="Arial" w:cs="Arial"/>
        </w:rPr>
      </w:pPr>
    </w:p>
    <w:p w:rsidR="00171248" w:rsidRDefault="00171248" w:rsidP="00171248">
      <w:pPr>
        <w:rPr>
          <w:rFonts w:cs="Arial"/>
          <w:b/>
        </w:rPr>
      </w:pPr>
    </w:p>
    <w:p w:rsidR="00171248" w:rsidRDefault="00171248" w:rsidP="00171248">
      <w:pPr>
        <w:rPr>
          <w:rFonts w:cs="Arial"/>
          <w:b/>
        </w:rPr>
      </w:pPr>
      <w:r>
        <w:rPr>
          <w:rFonts w:cs="Arial"/>
          <w:b/>
        </w:rPr>
        <w:t>Herzlichen Dank für die Einhaltung der</w:t>
      </w:r>
      <w:r w:rsidRPr="00566995">
        <w:rPr>
          <w:rFonts w:cs="Arial"/>
          <w:b/>
        </w:rPr>
        <w:t xml:space="preserve"> </w:t>
      </w:r>
      <w:r>
        <w:rPr>
          <w:rFonts w:cs="Arial"/>
          <w:b/>
        </w:rPr>
        <w:t>„</w:t>
      </w:r>
      <w:r w:rsidRPr="00566995">
        <w:rPr>
          <w:rFonts w:cs="Arial"/>
          <w:b/>
        </w:rPr>
        <w:t>Corona-Regeln</w:t>
      </w:r>
      <w:r>
        <w:rPr>
          <w:rFonts w:cs="Arial"/>
          <w:b/>
        </w:rPr>
        <w:t>“</w:t>
      </w:r>
      <w:r w:rsidRPr="00566995">
        <w:rPr>
          <w:rFonts w:cs="Arial"/>
          <w:b/>
        </w:rPr>
        <w:t xml:space="preserve"> bei uns im Haus. </w:t>
      </w:r>
      <w:r>
        <w:rPr>
          <w:rFonts w:cs="Arial"/>
          <w:b/>
        </w:rPr>
        <w:t>Sie helfen uns damit, den Betrieb aufrechtzuerhalten.</w:t>
      </w:r>
    </w:p>
    <w:p w:rsidR="00171248" w:rsidRDefault="00171248" w:rsidP="00171248">
      <w:pPr>
        <w:rPr>
          <w:rFonts w:cs="Arial"/>
          <w:b/>
        </w:rPr>
      </w:pPr>
    </w:p>
    <w:p w:rsidR="00171248" w:rsidRDefault="00171248" w:rsidP="00171248">
      <w:pPr>
        <w:rPr>
          <w:rFonts w:cs="Arial"/>
          <w:b/>
        </w:rPr>
      </w:pPr>
    </w:p>
    <w:p w:rsidR="00171248" w:rsidRPr="00566995" w:rsidRDefault="00171248" w:rsidP="00171248">
      <w:pPr>
        <w:rPr>
          <w:rFonts w:cs="Arial"/>
          <w:b/>
        </w:rPr>
      </w:pPr>
      <w:r>
        <w:rPr>
          <w:rFonts w:cs="Arial"/>
          <w:b/>
        </w:rPr>
        <w:t>Ihr Akademie Team</w:t>
      </w:r>
    </w:p>
    <w:p w:rsidR="00AA244D" w:rsidRPr="005825A4" w:rsidRDefault="00AA244D" w:rsidP="005825A4"/>
    <w:sectPr w:rsidR="00AA244D" w:rsidRPr="005825A4" w:rsidSect="003D49FE">
      <w:headerReference w:type="default" r:id="rId7"/>
      <w:footerReference w:type="default" r:id="rId8"/>
      <w:type w:val="continuous"/>
      <w:pgSz w:w="11906" w:h="16838"/>
      <w:pgMar w:top="432" w:right="1417" w:bottom="1134" w:left="1417" w:header="737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90" w:rsidRDefault="00726590" w:rsidP="00B94FD8">
      <w:pPr>
        <w:pStyle w:val="Kopfzeile"/>
      </w:pPr>
      <w:r>
        <w:separator/>
      </w:r>
    </w:p>
  </w:endnote>
  <w:endnote w:type="continuationSeparator" w:id="0">
    <w:p w:rsidR="00726590" w:rsidRDefault="00726590" w:rsidP="00B94FD8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528"/>
      <w:gridCol w:w="3600"/>
      <w:gridCol w:w="2084"/>
    </w:tblGrid>
    <w:tr w:rsidR="00817D77" w:rsidRPr="003F4247">
      <w:tc>
        <w:tcPr>
          <w:tcW w:w="3528" w:type="dxa"/>
          <w:vAlign w:val="center"/>
        </w:tcPr>
        <w:p w:rsidR="00B045DD" w:rsidRDefault="00B045DD" w:rsidP="000814CC">
          <w:pPr>
            <w:pStyle w:val="Fuzeile"/>
            <w:rPr>
              <w:rFonts w:cs="Arial"/>
              <w:sz w:val="14"/>
              <w:szCs w:val="14"/>
              <w:lang w:val="en-GB"/>
            </w:rPr>
          </w:pPr>
          <w:r>
            <w:rPr>
              <w:rFonts w:cs="Arial"/>
              <w:sz w:val="14"/>
              <w:szCs w:val="14"/>
              <w:lang w:val="en-GB"/>
            </w:rPr>
            <w:t xml:space="preserve">AWO </w:t>
          </w:r>
          <w:r w:rsidR="00B36386">
            <w:rPr>
              <w:rFonts w:cs="Arial"/>
              <w:sz w:val="14"/>
              <w:szCs w:val="14"/>
              <w:lang w:val="en-GB"/>
            </w:rPr>
            <w:t xml:space="preserve">Karlsruhe </w:t>
          </w:r>
          <w:r>
            <w:rPr>
              <w:rFonts w:cs="Arial"/>
              <w:sz w:val="14"/>
              <w:szCs w:val="14"/>
              <w:lang w:val="en-GB"/>
            </w:rPr>
            <w:t>gemeinnützige</w:t>
          </w:r>
          <w:r w:rsidR="00AC0B87">
            <w:rPr>
              <w:rFonts w:cs="Arial"/>
              <w:sz w:val="14"/>
              <w:szCs w:val="14"/>
              <w:lang w:val="en-GB"/>
            </w:rPr>
            <w:t xml:space="preserve"> </w:t>
          </w:r>
          <w:r>
            <w:rPr>
              <w:rFonts w:cs="Arial"/>
              <w:sz w:val="14"/>
              <w:szCs w:val="14"/>
              <w:lang w:val="en-GB"/>
            </w:rPr>
            <w:t xml:space="preserve">GmbH </w:t>
          </w:r>
        </w:p>
        <w:p w:rsidR="00817D77" w:rsidRPr="007A7B3F" w:rsidRDefault="00817D77" w:rsidP="00171248">
          <w:pPr>
            <w:pStyle w:val="Fuzeile"/>
            <w:rPr>
              <w:rFonts w:cs="Arial"/>
              <w:sz w:val="14"/>
              <w:szCs w:val="14"/>
              <w:lang w:val="en-GB"/>
            </w:rPr>
          </w:pPr>
          <w:r w:rsidRPr="003C6C79">
            <w:rPr>
              <w:rFonts w:cs="Arial"/>
              <w:sz w:val="14"/>
              <w:szCs w:val="14"/>
              <w:lang w:val="en-GB"/>
            </w:rPr>
            <w:t>QM\</w:t>
          </w:r>
          <w:r w:rsidR="002150D8">
            <w:rPr>
              <w:rFonts w:cs="Arial"/>
              <w:sz w:val="14"/>
              <w:szCs w:val="14"/>
              <w:lang w:val="en-GB"/>
            </w:rPr>
            <w:t>5k.</w:t>
          </w:r>
          <w:r w:rsidR="00724E83">
            <w:rPr>
              <w:rFonts w:cs="Arial"/>
              <w:sz w:val="14"/>
              <w:szCs w:val="14"/>
              <w:lang w:val="en-GB"/>
            </w:rPr>
            <w:t>1</w:t>
          </w:r>
          <w:r w:rsidR="002150D8">
            <w:rPr>
              <w:rFonts w:cs="Arial"/>
              <w:sz w:val="14"/>
              <w:szCs w:val="14"/>
              <w:lang w:val="en-GB"/>
            </w:rPr>
            <w:t xml:space="preserve">.2 </w:t>
          </w:r>
          <w:r w:rsidR="00290AFC" w:rsidRPr="003C6C79">
            <w:rPr>
              <w:rFonts w:cs="Arial"/>
              <w:sz w:val="14"/>
              <w:szCs w:val="14"/>
              <w:lang w:val="en-GB"/>
            </w:rPr>
            <w:t>MD</w:t>
          </w:r>
          <w:r w:rsidRPr="003C6C79">
            <w:rPr>
              <w:rFonts w:cs="Arial"/>
              <w:sz w:val="14"/>
              <w:szCs w:val="14"/>
              <w:lang w:val="en-GB"/>
            </w:rPr>
            <w:t>\</w:t>
          </w:r>
          <w:r w:rsidR="007E165E">
            <w:rPr>
              <w:rFonts w:cs="Arial"/>
              <w:sz w:val="14"/>
              <w:szCs w:val="14"/>
              <w:lang w:val="en-GB"/>
            </w:rPr>
            <w:t xml:space="preserve"> </w:t>
          </w:r>
          <w:r w:rsidR="00171248">
            <w:rPr>
              <w:rFonts w:cs="Arial"/>
              <w:sz w:val="14"/>
              <w:szCs w:val="14"/>
              <w:lang w:val="en-GB"/>
            </w:rPr>
            <w:t>Hygienekonzept</w:t>
          </w:r>
        </w:p>
      </w:tc>
      <w:tc>
        <w:tcPr>
          <w:tcW w:w="3600" w:type="dxa"/>
          <w:vAlign w:val="center"/>
        </w:tcPr>
        <w:p w:rsidR="00817D77" w:rsidRPr="003F4247" w:rsidRDefault="00817D77" w:rsidP="00B045DD">
          <w:pPr>
            <w:pStyle w:val="Fuzeile"/>
            <w:tabs>
              <w:tab w:val="clear" w:pos="4536"/>
              <w:tab w:val="center" w:pos="972"/>
            </w:tabs>
            <w:rPr>
              <w:rFonts w:cs="Arial"/>
              <w:sz w:val="14"/>
              <w:szCs w:val="14"/>
            </w:rPr>
          </w:pPr>
          <w:r w:rsidRPr="00113C8D">
            <w:rPr>
              <w:sz w:val="20"/>
            </w:rPr>
            <w:tab/>
          </w:r>
          <w:r w:rsidRPr="003F4247">
            <w:rPr>
              <w:rFonts w:cs="Arial"/>
              <w:sz w:val="14"/>
              <w:szCs w:val="14"/>
            </w:rPr>
            <w:t xml:space="preserve">Gültig ab: </w:t>
          </w:r>
          <w:r w:rsidR="00724E83">
            <w:rPr>
              <w:rFonts w:cs="Arial"/>
              <w:sz w:val="14"/>
              <w:szCs w:val="14"/>
            </w:rPr>
            <w:t>08</w:t>
          </w:r>
          <w:r w:rsidR="000814CC">
            <w:rPr>
              <w:rFonts w:cs="Arial"/>
              <w:sz w:val="14"/>
              <w:szCs w:val="14"/>
            </w:rPr>
            <w:t>.0</w:t>
          </w:r>
          <w:r w:rsidR="00724E83">
            <w:rPr>
              <w:rFonts w:cs="Arial"/>
              <w:sz w:val="14"/>
              <w:szCs w:val="14"/>
            </w:rPr>
            <w:t>3</w:t>
          </w:r>
          <w:r w:rsidR="00520386">
            <w:rPr>
              <w:rFonts w:cs="Arial"/>
              <w:sz w:val="14"/>
              <w:szCs w:val="14"/>
            </w:rPr>
            <w:t>.</w:t>
          </w:r>
          <w:r w:rsidR="006A4573">
            <w:rPr>
              <w:rFonts w:cs="Arial"/>
              <w:sz w:val="14"/>
              <w:szCs w:val="14"/>
            </w:rPr>
            <w:t>20</w:t>
          </w:r>
          <w:r w:rsidR="000814CC">
            <w:rPr>
              <w:rFonts w:cs="Arial"/>
              <w:sz w:val="14"/>
              <w:szCs w:val="14"/>
            </w:rPr>
            <w:t>2</w:t>
          </w:r>
          <w:r w:rsidR="00724E83">
            <w:rPr>
              <w:rFonts w:cs="Arial"/>
              <w:sz w:val="14"/>
              <w:szCs w:val="14"/>
            </w:rPr>
            <w:t>2</w:t>
          </w:r>
        </w:p>
      </w:tc>
      <w:tc>
        <w:tcPr>
          <w:tcW w:w="2084" w:type="dxa"/>
          <w:vAlign w:val="center"/>
        </w:tcPr>
        <w:p w:rsidR="00817D77" w:rsidRPr="003F4247" w:rsidRDefault="00817D77" w:rsidP="003F4247">
          <w:pPr>
            <w:pStyle w:val="Fuzeile"/>
            <w:jc w:val="right"/>
            <w:rPr>
              <w:rFonts w:cs="Arial"/>
              <w:sz w:val="14"/>
              <w:szCs w:val="14"/>
            </w:rPr>
          </w:pPr>
          <w:r w:rsidRPr="003F4247">
            <w:rPr>
              <w:rFonts w:cs="Arial"/>
              <w:sz w:val="14"/>
              <w:szCs w:val="14"/>
            </w:rPr>
            <w:t xml:space="preserve">Seite </w:t>
          </w:r>
          <w:r w:rsidRPr="003F4247">
            <w:rPr>
              <w:rFonts w:cs="Arial"/>
              <w:sz w:val="14"/>
              <w:szCs w:val="14"/>
            </w:rPr>
            <w:fldChar w:fldCharType="begin"/>
          </w:r>
          <w:r w:rsidRPr="003F4247">
            <w:rPr>
              <w:rFonts w:cs="Arial"/>
              <w:sz w:val="14"/>
              <w:szCs w:val="14"/>
            </w:rPr>
            <w:instrText xml:space="preserve"> PAGE </w:instrText>
          </w:r>
          <w:r w:rsidRPr="003F4247">
            <w:rPr>
              <w:rFonts w:cs="Arial"/>
              <w:sz w:val="14"/>
              <w:szCs w:val="14"/>
            </w:rPr>
            <w:fldChar w:fldCharType="separate"/>
          </w:r>
          <w:r w:rsidR="00171248">
            <w:rPr>
              <w:rFonts w:cs="Arial"/>
              <w:noProof/>
              <w:sz w:val="14"/>
              <w:szCs w:val="14"/>
            </w:rPr>
            <w:t>1</w:t>
          </w:r>
          <w:r w:rsidRPr="003F4247">
            <w:rPr>
              <w:rFonts w:cs="Arial"/>
              <w:sz w:val="14"/>
              <w:szCs w:val="14"/>
            </w:rPr>
            <w:fldChar w:fldCharType="end"/>
          </w:r>
          <w:r w:rsidRPr="003F4247">
            <w:rPr>
              <w:rFonts w:cs="Arial"/>
              <w:sz w:val="14"/>
              <w:szCs w:val="14"/>
            </w:rPr>
            <w:t xml:space="preserve"> von </w:t>
          </w:r>
          <w:r w:rsidRPr="003F4247">
            <w:rPr>
              <w:rFonts w:cs="Arial"/>
              <w:sz w:val="14"/>
              <w:szCs w:val="14"/>
            </w:rPr>
            <w:fldChar w:fldCharType="begin"/>
          </w:r>
          <w:r w:rsidRPr="003F4247">
            <w:rPr>
              <w:rFonts w:cs="Arial"/>
              <w:sz w:val="14"/>
              <w:szCs w:val="14"/>
            </w:rPr>
            <w:instrText xml:space="preserve"> NUMPAGES </w:instrText>
          </w:r>
          <w:r w:rsidRPr="003F4247">
            <w:rPr>
              <w:rFonts w:cs="Arial"/>
              <w:sz w:val="14"/>
              <w:szCs w:val="14"/>
            </w:rPr>
            <w:fldChar w:fldCharType="separate"/>
          </w:r>
          <w:r w:rsidR="00171248">
            <w:rPr>
              <w:rFonts w:cs="Arial"/>
              <w:noProof/>
              <w:sz w:val="14"/>
              <w:szCs w:val="14"/>
            </w:rPr>
            <w:t>1</w:t>
          </w:r>
          <w:r w:rsidRPr="003F4247">
            <w:rPr>
              <w:rFonts w:cs="Arial"/>
              <w:sz w:val="14"/>
              <w:szCs w:val="14"/>
            </w:rPr>
            <w:fldChar w:fldCharType="end"/>
          </w:r>
        </w:p>
      </w:tc>
    </w:tr>
  </w:tbl>
  <w:p w:rsidR="00817D77" w:rsidRPr="00D21C46" w:rsidRDefault="00817D77" w:rsidP="009E3544">
    <w:pPr>
      <w:pStyle w:val="Fuzeile"/>
      <w:tabs>
        <w:tab w:val="clear" w:pos="453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90" w:rsidRDefault="00726590" w:rsidP="00B94FD8">
      <w:pPr>
        <w:pStyle w:val="Kopfzeile"/>
      </w:pPr>
      <w:r>
        <w:separator/>
      </w:r>
    </w:p>
  </w:footnote>
  <w:footnote w:type="continuationSeparator" w:id="0">
    <w:p w:rsidR="00726590" w:rsidRDefault="00726590" w:rsidP="00B94FD8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9FE" w:rsidRDefault="003D49FE"/>
  <w:tbl>
    <w:tblPr>
      <w:tblW w:w="0" w:type="auto"/>
      <w:tblLayout w:type="fixed"/>
      <w:tblLook w:val="01E0" w:firstRow="1" w:lastRow="1" w:firstColumn="1" w:lastColumn="1" w:noHBand="0" w:noVBand="0"/>
    </w:tblPr>
    <w:tblGrid>
      <w:gridCol w:w="9288"/>
    </w:tblGrid>
    <w:tr w:rsidR="00AD3E58" w:rsidRPr="003F4247" w:rsidTr="00D37412">
      <w:trPr>
        <w:trHeight w:hRule="exact" w:val="1280"/>
      </w:trPr>
      <w:tc>
        <w:tcPr>
          <w:tcW w:w="9288" w:type="dxa"/>
          <w:vAlign w:val="bottom"/>
        </w:tcPr>
        <w:p w:rsidR="003D49FE" w:rsidRDefault="003D49FE" w:rsidP="003D49FE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</w:rPr>
          </w:pPr>
          <w:r>
            <w:rPr>
              <w:rFonts w:cs="Arial"/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7C95A3A1">
                <wp:simplePos x="0" y="0"/>
                <wp:positionH relativeFrom="column">
                  <wp:posOffset>-2576195</wp:posOffset>
                </wp:positionH>
                <wp:positionV relativeFrom="paragraph">
                  <wp:posOffset>-73660</wp:posOffset>
                </wp:positionV>
                <wp:extent cx="1706245" cy="813435"/>
                <wp:effectExtent l="0" t="0" r="8255" b="5715"/>
                <wp:wrapSquare wrapText="bothSides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wo_akademie_Karlsruhe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B0735" w:rsidRDefault="003D49FE" w:rsidP="003D49FE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 xml:space="preserve">                                                                           </w:t>
          </w:r>
          <w:r w:rsidR="00171248">
            <w:rPr>
              <w:rFonts w:cs="Arial"/>
              <w:b/>
              <w:szCs w:val="22"/>
            </w:rPr>
            <w:t>Hygienekonzept</w:t>
          </w:r>
        </w:p>
        <w:p w:rsidR="003D49FE" w:rsidRPr="003D49FE" w:rsidRDefault="003D49FE" w:rsidP="003D49FE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szCs w:val="22"/>
            </w:rPr>
          </w:pPr>
        </w:p>
      </w:tc>
    </w:tr>
  </w:tbl>
  <w:p w:rsidR="00817D77" w:rsidRPr="001E3F0C" w:rsidRDefault="00817D77" w:rsidP="00B379E1">
    <w:pPr>
      <w:pStyle w:val="Kopfzeile"/>
      <w:tabs>
        <w:tab w:val="clear" w:pos="4536"/>
      </w:tabs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5E2"/>
    <w:multiLevelType w:val="hybridMultilevel"/>
    <w:tmpl w:val="A1A835F4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80712"/>
    <w:multiLevelType w:val="hybridMultilevel"/>
    <w:tmpl w:val="38906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7DD"/>
    <w:multiLevelType w:val="hybridMultilevel"/>
    <w:tmpl w:val="4AEED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3893"/>
    <w:multiLevelType w:val="multilevel"/>
    <w:tmpl w:val="7C7AC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D72223"/>
    <w:multiLevelType w:val="hybridMultilevel"/>
    <w:tmpl w:val="92FC56C6"/>
    <w:lvl w:ilvl="0" w:tplc="32EE49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A282843"/>
    <w:multiLevelType w:val="hybridMultilevel"/>
    <w:tmpl w:val="FE6626EE"/>
    <w:lvl w:ilvl="0" w:tplc="14905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0270"/>
    <w:multiLevelType w:val="multilevel"/>
    <w:tmpl w:val="81B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64884"/>
    <w:multiLevelType w:val="hybridMultilevel"/>
    <w:tmpl w:val="0400C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66344"/>
    <w:multiLevelType w:val="hybridMultilevel"/>
    <w:tmpl w:val="65945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40EE"/>
    <w:multiLevelType w:val="hybridMultilevel"/>
    <w:tmpl w:val="3EE087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566A3"/>
    <w:multiLevelType w:val="multilevel"/>
    <w:tmpl w:val="9A0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BD31FD"/>
    <w:multiLevelType w:val="multilevel"/>
    <w:tmpl w:val="7C7AC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8936797"/>
    <w:multiLevelType w:val="hybridMultilevel"/>
    <w:tmpl w:val="D2EE7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04360"/>
    <w:multiLevelType w:val="hybridMultilevel"/>
    <w:tmpl w:val="FBC8C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A29CF"/>
    <w:multiLevelType w:val="hybridMultilevel"/>
    <w:tmpl w:val="96DE2C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C4FC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461D7"/>
    <w:multiLevelType w:val="hybridMultilevel"/>
    <w:tmpl w:val="38E4F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A4B1C"/>
    <w:multiLevelType w:val="hybridMultilevel"/>
    <w:tmpl w:val="5B74E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E708E"/>
    <w:multiLevelType w:val="multilevel"/>
    <w:tmpl w:val="A28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80D93"/>
    <w:multiLevelType w:val="hybridMultilevel"/>
    <w:tmpl w:val="C644B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12B48"/>
    <w:multiLevelType w:val="multilevel"/>
    <w:tmpl w:val="7C7AC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3DC3EBB"/>
    <w:multiLevelType w:val="hybridMultilevel"/>
    <w:tmpl w:val="96DE2CEE"/>
    <w:lvl w:ilvl="0" w:tplc="2DC4F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C4FC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7385A"/>
    <w:multiLevelType w:val="hybridMultilevel"/>
    <w:tmpl w:val="39328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5112F"/>
    <w:multiLevelType w:val="multilevel"/>
    <w:tmpl w:val="DC2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2C5E7E"/>
    <w:multiLevelType w:val="hybridMultilevel"/>
    <w:tmpl w:val="54ACAA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365D8A"/>
    <w:multiLevelType w:val="hybridMultilevel"/>
    <w:tmpl w:val="F296EC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8787A"/>
    <w:multiLevelType w:val="hybridMultilevel"/>
    <w:tmpl w:val="38FCA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5"/>
  </w:num>
  <w:num w:numId="5">
    <w:abstractNumId w:val="0"/>
  </w:num>
  <w:num w:numId="6">
    <w:abstractNumId w:val="24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11"/>
  </w:num>
  <w:num w:numId="12">
    <w:abstractNumId w:val="19"/>
  </w:num>
  <w:num w:numId="13">
    <w:abstractNumId w:val="15"/>
  </w:num>
  <w:num w:numId="14">
    <w:abstractNumId w:val="1"/>
  </w:num>
  <w:num w:numId="15">
    <w:abstractNumId w:val="25"/>
  </w:num>
  <w:num w:numId="16">
    <w:abstractNumId w:val="18"/>
  </w:num>
  <w:num w:numId="17">
    <w:abstractNumId w:val="8"/>
  </w:num>
  <w:num w:numId="18">
    <w:abstractNumId w:val="16"/>
  </w:num>
  <w:num w:numId="19">
    <w:abstractNumId w:val="2"/>
  </w:num>
  <w:num w:numId="20">
    <w:abstractNumId w:val="21"/>
  </w:num>
  <w:num w:numId="21">
    <w:abstractNumId w:val="23"/>
  </w:num>
  <w:num w:numId="22">
    <w:abstractNumId w:val="7"/>
  </w:num>
  <w:num w:numId="23">
    <w:abstractNumId w:val="4"/>
  </w:num>
  <w:num w:numId="24">
    <w:abstractNumId w:val="13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n4CY65h2MiP9g0WUfVkhKaI6eDMkXQRQ5pNzIbjOpbnAZV0ZdTiidmBZUzvWiohl3natlEP5jxX+KLfD7BHg==" w:salt="otp8b/NuYmgeiEKB+5vD6w==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EC"/>
    <w:rsid w:val="00002B4B"/>
    <w:rsid w:val="00047851"/>
    <w:rsid w:val="000814CC"/>
    <w:rsid w:val="000A50EC"/>
    <w:rsid w:val="000D7A34"/>
    <w:rsid w:val="000F13F8"/>
    <w:rsid w:val="0011056B"/>
    <w:rsid w:val="00113C8D"/>
    <w:rsid w:val="00137786"/>
    <w:rsid w:val="00150DD9"/>
    <w:rsid w:val="00152B0B"/>
    <w:rsid w:val="0016569F"/>
    <w:rsid w:val="00171248"/>
    <w:rsid w:val="001A4243"/>
    <w:rsid w:val="001C51F8"/>
    <w:rsid w:val="001D5398"/>
    <w:rsid w:val="001E3F0C"/>
    <w:rsid w:val="001E7467"/>
    <w:rsid w:val="002150D8"/>
    <w:rsid w:val="00215B46"/>
    <w:rsid w:val="002306A8"/>
    <w:rsid w:val="00242FF2"/>
    <w:rsid w:val="00245ECB"/>
    <w:rsid w:val="00283C72"/>
    <w:rsid w:val="00290AFC"/>
    <w:rsid w:val="00293903"/>
    <w:rsid w:val="00296F3E"/>
    <w:rsid w:val="002A41DA"/>
    <w:rsid w:val="002B7F37"/>
    <w:rsid w:val="002C7503"/>
    <w:rsid w:val="002E5A13"/>
    <w:rsid w:val="003047F3"/>
    <w:rsid w:val="00305AFB"/>
    <w:rsid w:val="00344521"/>
    <w:rsid w:val="00361D1C"/>
    <w:rsid w:val="003C6C4D"/>
    <w:rsid w:val="003C6C79"/>
    <w:rsid w:val="003D2C28"/>
    <w:rsid w:val="003D49FE"/>
    <w:rsid w:val="003D502F"/>
    <w:rsid w:val="003E4A92"/>
    <w:rsid w:val="003F1B4E"/>
    <w:rsid w:val="003F4247"/>
    <w:rsid w:val="003F7242"/>
    <w:rsid w:val="00424F55"/>
    <w:rsid w:val="00433211"/>
    <w:rsid w:val="004A0B37"/>
    <w:rsid w:val="004B767A"/>
    <w:rsid w:val="004D2382"/>
    <w:rsid w:val="004D4CA3"/>
    <w:rsid w:val="004E0AAF"/>
    <w:rsid w:val="004E4298"/>
    <w:rsid w:val="00501860"/>
    <w:rsid w:val="00520386"/>
    <w:rsid w:val="005208AC"/>
    <w:rsid w:val="00521730"/>
    <w:rsid w:val="005506CB"/>
    <w:rsid w:val="0057405D"/>
    <w:rsid w:val="0057546A"/>
    <w:rsid w:val="005825A4"/>
    <w:rsid w:val="0058572E"/>
    <w:rsid w:val="005A3CEA"/>
    <w:rsid w:val="005B0735"/>
    <w:rsid w:val="005C6CC8"/>
    <w:rsid w:val="005E1350"/>
    <w:rsid w:val="00615DE4"/>
    <w:rsid w:val="00654FA7"/>
    <w:rsid w:val="00665724"/>
    <w:rsid w:val="00671E70"/>
    <w:rsid w:val="00684634"/>
    <w:rsid w:val="006A4573"/>
    <w:rsid w:val="006C6A73"/>
    <w:rsid w:val="006D7FDF"/>
    <w:rsid w:val="006F6A6F"/>
    <w:rsid w:val="00705EB5"/>
    <w:rsid w:val="00724E83"/>
    <w:rsid w:val="00726590"/>
    <w:rsid w:val="0073374D"/>
    <w:rsid w:val="00741C3F"/>
    <w:rsid w:val="0078263A"/>
    <w:rsid w:val="007A1D55"/>
    <w:rsid w:val="007A4F52"/>
    <w:rsid w:val="007A7B3F"/>
    <w:rsid w:val="007B55BB"/>
    <w:rsid w:val="007C35BD"/>
    <w:rsid w:val="007C62FD"/>
    <w:rsid w:val="007E165E"/>
    <w:rsid w:val="007E3C84"/>
    <w:rsid w:val="00814DBE"/>
    <w:rsid w:val="00817D77"/>
    <w:rsid w:val="00820FC1"/>
    <w:rsid w:val="0082140D"/>
    <w:rsid w:val="00861D40"/>
    <w:rsid w:val="008964DC"/>
    <w:rsid w:val="008B5211"/>
    <w:rsid w:val="008E3F2D"/>
    <w:rsid w:val="00907953"/>
    <w:rsid w:val="00915EA7"/>
    <w:rsid w:val="00924F71"/>
    <w:rsid w:val="0092546E"/>
    <w:rsid w:val="00950F05"/>
    <w:rsid w:val="00967EBD"/>
    <w:rsid w:val="0097314F"/>
    <w:rsid w:val="009904D6"/>
    <w:rsid w:val="009C095C"/>
    <w:rsid w:val="009E3544"/>
    <w:rsid w:val="009E4F2B"/>
    <w:rsid w:val="009F3EC2"/>
    <w:rsid w:val="00A15F37"/>
    <w:rsid w:val="00A20DDF"/>
    <w:rsid w:val="00A71DC8"/>
    <w:rsid w:val="00AA244D"/>
    <w:rsid w:val="00AB258B"/>
    <w:rsid w:val="00AC0B87"/>
    <w:rsid w:val="00AD350A"/>
    <w:rsid w:val="00AD3E58"/>
    <w:rsid w:val="00B045DD"/>
    <w:rsid w:val="00B2105A"/>
    <w:rsid w:val="00B22096"/>
    <w:rsid w:val="00B36386"/>
    <w:rsid w:val="00B379E1"/>
    <w:rsid w:val="00B44DCE"/>
    <w:rsid w:val="00B50847"/>
    <w:rsid w:val="00B67253"/>
    <w:rsid w:val="00B72FB2"/>
    <w:rsid w:val="00B927D2"/>
    <w:rsid w:val="00B94FD8"/>
    <w:rsid w:val="00BC578E"/>
    <w:rsid w:val="00BE7A0A"/>
    <w:rsid w:val="00C167B7"/>
    <w:rsid w:val="00C23A49"/>
    <w:rsid w:val="00C42F3C"/>
    <w:rsid w:val="00C47F83"/>
    <w:rsid w:val="00C54E7C"/>
    <w:rsid w:val="00CA0FDD"/>
    <w:rsid w:val="00CD7BC2"/>
    <w:rsid w:val="00D21C46"/>
    <w:rsid w:val="00D25916"/>
    <w:rsid w:val="00D31EA4"/>
    <w:rsid w:val="00D37412"/>
    <w:rsid w:val="00D43C7E"/>
    <w:rsid w:val="00D53BCB"/>
    <w:rsid w:val="00DC23D2"/>
    <w:rsid w:val="00E47198"/>
    <w:rsid w:val="00E74834"/>
    <w:rsid w:val="00E87DE7"/>
    <w:rsid w:val="00EB60D4"/>
    <w:rsid w:val="00EC0E93"/>
    <w:rsid w:val="00EC6317"/>
    <w:rsid w:val="00EF3E7D"/>
    <w:rsid w:val="00F24678"/>
    <w:rsid w:val="00F35150"/>
    <w:rsid w:val="00F55ABB"/>
    <w:rsid w:val="00FA6924"/>
    <w:rsid w:val="00FD1C02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732FF08D-6AA8-46E8-99FD-37DE2F0E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4DB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478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78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21C46"/>
    <w:pPr>
      <w:keepNext/>
      <w:tabs>
        <w:tab w:val="left" w:pos="2764"/>
        <w:tab w:val="left" w:pos="9709"/>
      </w:tabs>
      <w:ind w:left="70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950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1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21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D2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13C8D"/>
    <w:rPr>
      <w:color w:val="0000FF"/>
      <w:u w:val="single"/>
    </w:rPr>
  </w:style>
  <w:style w:type="paragraph" w:styleId="Sprechblasentext">
    <w:name w:val="Balloon Text"/>
    <w:basedOn w:val="Standard"/>
    <w:semiHidden/>
    <w:rsid w:val="0058572E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245ECB"/>
    <w:rPr>
      <w:b/>
      <w:bCs/>
      <w:sz w:val="40"/>
    </w:rPr>
  </w:style>
  <w:style w:type="paragraph" w:styleId="Textkrper">
    <w:name w:val="Body Text"/>
    <w:basedOn w:val="Standard"/>
    <w:rsid w:val="00950F05"/>
    <w:rPr>
      <w:sz w:val="28"/>
      <w:szCs w:val="24"/>
    </w:rPr>
  </w:style>
  <w:style w:type="paragraph" w:styleId="Listenabsatz">
    <w:name w:val="List Paragraph"/>
    <w:basedOn w:val="Standard"/>
    <w:uiPriority w:val="34"/>
    <w:qFormat/>
    <w:rsid w:val="00293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4F2B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E4F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9E4F2B"/>
    <w:rPr>
      <w:rFonts w:ascii="Arial" w:hAnsi="Arial" w:cs="Arial"/>
      <w:b/>
      <w:bCs/>
      <w:kern w:val="32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9E4F2B"/>
    <w:pPr>
      <w:spacing w:after="100" w:line="360" w:lineRule="auto"/>
      <w:jc w:val="both"/>
    </w:pPr>
    <w:rPr>
      <w:rFonts w:ascii="AWO Fago Office" w:eastAsia="Calibri" w:hAnsi="AWO Fago Office"/>
      <w:sz w:val="24"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9E4F2B"/>
    <w:pPr>
      <w:spacing w:after="100" w:line="360" w:lineRule="auto"/>
      <w:ind w:left="240"/>
      <w:jc w:val="both"/>
    </w:pPr>
    <w:rPr>
      <w:rFonts w:ascii="AWO Fago Office" w:eastAsia="Calibri" w:hAnsi="AWO Fago Offic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AWO Layout leer hoch</vt:lpstr>
    </vt:vector>
  </TitlesOfParts>
  <Company>AWO Karlsruhe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AWO Layout leer hoch</dc:title>
  <dc:creator>Lars Mangold</dc:creator>
  <cp:lastModifiedBy>Fischer Regine (AWO Akademie)</cp:lastModifiedBy>
  <cp:revision>2</cp:revision>
  <cp:lastPrinted>2008-11-07T16:13:00Z</cp:lastPrinted>
  <dcterms:created xsi:type="dcterms:W3CDTF">2022-04-01T10:01:00Z</dcterms:created>
  <dcterms:modified xsi:type="dcterms:W3CDTF">2022-04-01T10:01:00Z</dcterms:modified>
</cp:coreProperties>
</file>